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AB" w:rsidRPr="00AB7F20" w:rsidRDefault="00743418" w:rsidP="006776E2">
      <w:pPr>
        <w:pStyle w:val="NoSpacing"/>
        <w:jc w:val="center"/>
        <w:rPr>
          <w:b/>
          <w:sz w:val="32"/>
          <w:szCs w:val="32"/>
        </w:rPr>
      </w:pPr>
      <w:r>
        <w:rPr>
          <w:b/>
          <w:sz w:val="32"/>
          <w:szCs w:val="32"/>
        </w:rPr>
        <w:t>ATLANTA RETAILERS ASS</w:t>
      </w:r>
      <w:r w:rsidR="006776E2" w:rsidRPr="00AB7F20">
        <w:rPr>
          <w:b/>
          <w:sz w:val="32"/>
          <w:szCs w:val="32"/>
        </w:rPr>
        <w:t>OCIATION, LLC</w:t>
      </w:r>
      <w:bookmarkStart w:id="0" w:name="_GoBack"/>
      <w:bookmarkEnd w:id="0"/>
    </w:p>
    <w:p w:rsidR="006776E2" w:rsidRPr="00AB7F20" w:rsidRDefault="006776E2" w:rsidP="006776E2">
      <w:pPr>
        <w:pStyle w:val="NoSpacing"/>
        <w:jc w:val="center"/>
        <w:rPr>
          <w:b/>
          <w:sz w:val="32"/>
          <w:szCs w:val="32"/>
        </w:rPr>
      </w:pPr>
      <w:r w:rsidRPr="00AB7F20">
        <w:rPr>
          <w:b/>
          <w:sz w:val="32"/>
          <w:szCs w:val="32"/>
        </w:rPr>
        <w:t>MEMBERSHIP ENROLLMENT AGREEMENT</w:t>
      </w:r>
    </w:p>
    <w:p w:rsidR="006776E2" w:rsidRPr="00AB7F20" w:rsidRDefault="006776E2" w:rsidP="006776E2">
      <w:pPr>
        <w:pStyle w:val="NoSpacing"/>
        <w:jc w:val="center"/>
        <w:rPr>
          <w:sz w:val="28"/>
          <w:szCs w:val="28"/>
        </w:rPr>
      </w:pPr>
    </w:p>
    <w:p w:rsidR="006776E2" w:rsidRPr="003D33AB" w:rsidRDefault="006776E2" w:rsidP="003D33AB">
      <w:pPr>
        <w:pStyle w:val="NoSpacing"/>
        <w:ind w:firstLine="720"/>
        <w:jc w:val="both"/>
        <w:rPr>
          <w:sz w:val="28"/>
          <w:szCs w:val="28"/>
        </w:rPr>
      </w:pPr>
      <w:r w:rsidRPr="003D33AB">
        <w:rPr>
          <w:sz w:val="28"/>
          <w:szCs w:val="28"/>
        </w:rPr>
        <w:t>The Undersigned, (“Member”), hereby accepts the invitation to become a Member of Atlanta Retailers Association, LLC, (the “Association”), having tendered the agreed upon consideration to the Association for membership, (“Membership”).</w:t>
      </w:r>
    </w:p>
    <w:p w:rsidR="006776E2" w:rsidRPr="003D33AB" w:rsidRDefault="006776E2" w:rsidP="003D33AB">
      <w:pPr>
        <w:pStyle w:val="NoSpacing"/>
        <w:jc w:val="both"/>
        <w:rPr>
          <w:sz w:val="28"/>
          <w:szCs w:val="28"/>
        </w:rPr>
      </w:pPr>
    </w:p>
    <w:p w:rsidR="006776E2" w:rsidRPr="003D33AB" w:rsidRDefault="006776E2" w:rsidP="003D33AB">
      <w:pPr>
        <w:pStyle w:val="NoSpacing"/>
        <w:ind w:firstLine="720"/>
        <w:jc w:val="both"/>
        <w:rPr>
          <w:sz w:val="28"/>
          <w:szCs w:val="28"/>
        </w:rPr>
      </w:pPr>
      <w:r w:rsidRPr="003D33AB">
        <w:rPr>
          <w:sz w:val="28"/>
          <w:szCs w:val="28"/>
        </w:rPr>
        <w:t xml:space="preserve">Upon Member’s </w:t>
      </w:r>
      <w:r w:rsidR="00AB7F20" w:rsidRPr="003D33AB">
        <w:rPr>
          <w:sz w:val="28"/>
          <w:szCs w:val="28"/>
        </w:rPr>
        <w:t>execution</w:t>
      </w:r>
      <w:r w:rsidRPr="003D33AB">
        <w:rPr>
          <w:sz w:val="28"/>
          <w:szCs w:val="28"/>
        </w:rPr>
        <w:t xml:space="preserve"> and delivery of this agreement to the Association without variance and its counter execution by the Association, Member understands its Membership will become effective. </w:t>
      </w:r>
    </w:p>
    <w:p w:rsidR="006776E2" w:rsidRPr="003D33AB" w:rsidRDefault="006776E2" w:rsidP="003D33AB">
      <w:pPr>
        <w:pStyle w:val="NoSpacing"/>
        <w:jc w:val="both"/>
        <w:rPr>
          <w:sz w:val="28"/>
          <w:szCs w:val="28"/>
        </w:rPr>
      </w:pPr>
    </w:p>
    <w:p w:rsidR="006776E2" w:rsidRPr="003D33AB" w:rsidRDefault="00062265" w:rsidP="003D33AB">
      <w:pPr>
        <w:pStyle w:val="NoSpacing"/>
        <w:ind w:firstLine="720"/>
        <w:jc w:val="both"/>
        <w:rPr>
          <w:sz w:val="28"/>
          <w:szCs w:val="28"/>
        </w:rPr>
      </w:pPr>
      <w:r w:rsidRPr="003D33AB">
        <w:rPr>
          <w:sz w:val="28"/>
          <w:szCs w:val="28"/>
        </w:rPr>
        <w:t xml:space="preserve">Capitalized terms used in the Agreement and not otherwise defined herein shall have the meanings ascribed to them in the Association’s Operating Agreement. </w:t>
      </w:r>
    </w:p>
    <w:p w:rsidR="00062265" w:rsidRPr="003D33AB" w:rsidRDefault="00062265" w:rsidP="003D33AB">
      <w:pPr>
        <w:pStyle w:val="NoSpacing"/>
        <w:jc w:val="both"/>
        <w:rPr>
          <w:sz w:val="28"/>
          <w:szCs w:val="28"/>
        </w:rPr>
      </w:pPr>
    </w:p>
    <w:p w:rsidR="00062265" w:rsidRPr="003D33AB" w:rsidRDefault="00062265" w:rsidP="003D33AB">
      <w:pPr>
        <w:pStyle w:val="NoSpacing"/>
        <w:ind w:firstLine="720"/>
        <w:jc w:val="both"/>
        <w:rPr>
          <w:sz w:val="28"/>
          <w:szCs w:val="28"/>
        </w:rPr>
      </w:pPr>
      <w:r w:rsidRPr="003D33AB">
        <w:rPr>
          <w:sz w:val="28"/>
          <w:szCs w:val="28"/>
        </w:rPr>
        <w:t>MEMBER FURTHER ACKNOWLEDGES THE MEMBERSHIP BEING ACQUIRED BY IT IS NON-ASSI</w:t>
      </w:r>
      <w:r w:rsidR="00C84A17">
        <w:rPr>
          <w:sz w:val="28"/>
          <w:szCs w:val="28"/>
        </w:rPr>
        <w:t>G</w:t>
      </w:r>
      <w:r w:rsidRPr="003D33AB">
        <w:rPr>
          <w:sz w:val="28"/>
          <w:szCs w:val="28"/>
        </w:rPr>
        <w:t xml:space="preserve">NABLE AND NON-NEGOTIABLE EXCEPT AS PERMITTED PURSUANT TO THE ASSOCIATION’S OPERATING AGREEMENT. </w:t>
      </w:r>
    </w:p>
    <w:p w:rsidR="00062265" w:rsidRPr="003D33AB" w:rsidRDefault="00062265" w:rsidP="003D33AB">
      <w:pPr>
        <w:pStyle w:val="NoSpacing"/>
        <w:jc w:val="both"/>
        <w:rPr>
          <w:sz w:val="28"/>
          <w:szCs w:val="28"/>
        </w:rPr>
      </w:pPr>
    </w:p>
    <w:p w:rsidR="00062265" w:rsidRPr="003D33AB" w:rsidRDefault="00062265" w:rsidP="003D33AB">
      <w:pPr>
        <w:pStyle w:val="NoSpacing"/>
        <w:ind w:firstLine="720"/>
        <w:jc w:val="both"/>
        <w:rPr>
          <w:sz w:val="28"/>
          <w:szCs w:val="28"/>
        </w:rPr>
      </w:pPr>
      <w:r w:rsidRPr="003D33AB">
        <w:rPr>
          <w:sz w:val="28"/>
          <w:szCs w:val="28"/>
        </w:rPr>
        <w:t>MEMBER REPRESENTS AND ACKNOWLEDGES (I) IT IS ACQUIRING THE MEMBERSHIP SOLELY FOR THE PURPOSE OF ENABLING ITS OWN MEMBERS, (“ARA II MEMBERS”) TO PARTICIPATE IN THE UNITED AND COLLECTIVE EFFORTS OF ARA II MEMBERS THRO</w:t>
      </w:r>
      <w:r w:rsidR="00C84A17">
        <w:rPr>
          <w:sz w:val="28"/>
          <w:szCs w:val="28"/>
        </w:rPr>
        <w:t>UGH THE ASSOCIATION FOR THE NEGO</w:t>
      </w:r>
      <w:r w:rsidRPr="003D33AB">
        <w:rPr>
          <w:sz w:val="28"/>
          <w:szCs w:val="28"/>
        </w:rPr>
        <w:t xml:space="preserve">TIATION AND PURCHASE OF GOODS AND SERVICES FROM VENDORS AND OTHER EDUCATIONAL </w:t>
      </w:r>
      <w:r w:rsidR="00C84A17">
        <w:rPr>
          <w:sz w:val="28"/>
          <w:szCs w:val="28"/>
        </w:rPr>
        <w:t xml:space="preserve">AND OTHER PURPOSE DESCRIBED IN </w:t>
      </w:r>
      <w:r w:rsidRPr="003D33AB">
        <w:rPr>
          <w:sz w:val="28"/>
          <w:szCs w:val="28"/>
        </w:rPr>
        <w:t xml:space="preserve">MEMBER’S AND THE ACCOCIATION’S OPERATING AGREEMENT; (II) </w:t>
      </w:r>
      <w:r w:rsidR="00A073E7" w:rsidRPr="003D33AB">
        <w:rPr>
          <w:sz w:val="28"/>
          <w:szCs w:val="28"/>
        </w:rPr>
        <w:t>MEMBER</w:t>
      </w:r>
      <w:r w:rsidR="00C84A17">
        <w:rPr>
          <w:sz w:val="28"/>
          <w:szCs w:val="28"/>
        </w:rPr>
        <w:t xml:space="preserve"> </w:t>
      </w:r>
      <w:r w:rsidR="00A073E7" w:rsidRPr="003D33AB">
        <w:rPr>
          <w:sz w:val="28"/>
          <w:szCs w:val="28"/>
        </w:rPr>
        <w:t xml:space="preserve">DOES NOT VIEW THE MEMBERSHIP BEING ACQUIRED HEREWITH AS AN INVESTMENT; (III) MEMBER HAS NOT BEEN INDUCED INTO ACQUIRING THE MEMBERSHIP BY THE ASSOCIATION’S PROMISE OR REPRESENTATION THE MEMBERSHIP HAS </w:t>
      </w:r>
      <w:r w:rsidR="00C84A17">
        <w:rPr>
          <w:sz w:val="28"/>
          <w:szCs w:val="28"/>
        </w:rPr>
        <w:t>ANY VALUABLE BENEFIT OVER AND AB</w:t>
      </w:r>
      <w:r w:rsidR="00A073E7" w:rsidRPr="003D33AB">
        <w:rPr>
          <w:sz w:val="28"/>
          <w:szCs w:val="28"/>
        </w:rPr>
        <w:t>OVE ITS INITIAL VALUE THAT WILL ACCRUE TO IT OR ARA II MEMBERS AS A RESULT OF THE ASSOC</w:t>
      </w:r>
      <w:r w:rsidR="00C84A17">
        <w:rPr>
          <w:sz w:val="28"/>
          <w:szCs w:val="28"/>
        </w:rPr>
        <w:t>IA</w:t>
      </w:r>
      <w:r w:rsidR="00A073E7" w:rsidRPr="003D33AB">
        <w:rPr>
          <w:sz w:val="28"/>
          <w:szCs w:val="28"/>
        </w:rPr>
        <w:t xml:space="preserve">TION’S OPERATION; (IV) </w:t>
      </w:r>
      <w:r w:rsidRPr="003D33AB">
        <w:rPr>
          <w:sz w:val="28"/>
          <w:szCs w:val="28"/>
        </w:rPr>
        <w:t xml:space="preserve"> </w:t>
      </w:r>
      <w:r w:rsidR="00A073E7" w:rsidRPr="003D33AB">
        <w:rPr>
          <w:sz w:val="28"/>
          <w:szCs w:val="28"/>
        </w:rPr>
        <w:t>MEMBER DOES NOT EXPECT TO DERIVE ANY ECONOMIC PROFITS FROM BECOMING A ASSOC</w:t>
      </w:r>
      <w:r w:rsidR="00C84A17">
        <w:rPr>
          <w:sz w:val="28"/>
          <w:szCs w:val="28"/>
        </w:rPr>
        <w:t>I</w:t>
      </w:r>
      <w:r w:rsidR="00A073E7" w:rsidRPr="003D33AB">
        <w:rPr>
          <w:sz w:val="28"/>
          <w:szCs w:val="28"/>
        </w:rPr>
        <w:t xml:space="preserve">ATION MEMBER OTHER THAT BY ARA II MEMBERS’ OWN EFFORTS AND PARTICIPATION IN THE AFFINITY PROGRAMS AFFORDED THEM THROUGH THE ASSOCIATION; (V) NO ONE IS AUTHORIZED TO CREATE ANY RIGHTS OF DUTIES INCONSISTENT WITH OR DIFFERING FROM THE ASSOCIATION’S OPERATING AGREEMENT AND ANY </w:t>
      </w:r>
      <w:r w:rsidR="00C84A17">
        <w:rPr>
          <w:sz w:val="28"/>
          <w:szCs w:val="28"/>
        </w:rPr>
        <w:lastRenderedPageBreak/>
        <w:t>REPRESENTATION TO THE CONTRAR</w:t>
      </w:r>
      <w:r w:rsidR="00A073E7" w:rsidRPr="003D33AB">
        <w:rPr>
          <w:sz w:val="28"/>
          <w:szCs w:val="28"/>
        </w:rPr>
        <w:t xml:space="preserve">Y IS VOID; AND (VI) </w:t>
      </w:r>
      <w:r w:rsidR="00EE0422" w:rsidRPr="003D33AB">
        <w:rPr>
          <w:sz w:val="28"/>
          <w:szCs w:val="28"/>
        </w:rPr>
        <w:t>NEITHER THE MEMBERSHIP IN THE ASSOCIATION, THE ASSOCIATION’S OPERATING AGREEMENT NOT THIS AGREEMENT HAVE BEEN REVIEWED BY ANY FEDERAL OR STATE AUTHORITY.</w:t>
      </w:r>
    </w:p>
    <w:p w:rsidR="00EE0422" w:rsidRPr="003D33AB" w:rsidRDefault="00EE0422" w:rsidP="003D33AB">
      <w:pPr>
        <w:pStyle w:val="NoSpacing"/>
        <w:jc w:val="both"/>
        <w:rPr>
          <w:sz w:val="28"/>
          <w:szCs w:val="28"/>
        </w:rPr>
      </w:pPr>
    </w:p>
    <w:p w:rsidR="00EE0422" w:rsidRPr="003D33AB" w:rsidRDefault="00EE0422" w:rsidP="003D33AB">
      <w:pPr>
        <w:pStyle w:val="NoSpacing"/>
        <w:ind w:firstLine="720"/>
        <w:jc w:val="both"/>
        <w:rPr>
          <w:sz w:val="28"/>
          <w:szCs w:val="28"/>
        </w:rPr>
      </w:pPr>
      <w:r w:rsidRPr="003D33AB">
        <w:rPr>
          <w:sz w:val="28"/>
          <w:szCs w:val="28"/>
        </w:rPr>
        <w:t>Member hereby certifies its registered office and principal place of business address is as follows: 2055 North Brown Road, Suite 200, Lawrenceville, GA 30043</w:t>
      </w:r>
    </w:p>
    <w:p w:rsidR="00EE0422" w:rsidRPr="003D33AB" w:rsidRDefault="00EE0422" w:rsidP="003D33AB">
      <w:pPr>
        <w:pStyle w:val="NoSpacing"/>
        <w:jc w:val="both"/>
        <w:rPr>
          <w:sz w:val="28"/>
          <w:szCs w:val="28"/>
        </w:rPr>
      </w:pPr>
    </w:p>
    <w:p w:rsidR="00EE0422" w:rsidRPr="003D33AB" w:rsidRDefault="00EE0422" w:rsidP="003D33AB">
      <w:pPr>
        <w:pStyle w:val="NoSpacing"/>
        <w:jc w:val="both"/>
        <w:rPr>
          <w:sz w:val="28"/>
          <w:szCs w:val="28"/>
        </w:rPr>
      </w:pPr>
    </w:p>
    <w:p w:rsidR="00EE0422" w:rsidRPr="003D33AB" w:rsidRDefault="00EE0422" w:rsidP="003D33AB">
      <w:pPr>
        <w:pStyle w:val="NoSpacing"/>
        <w:jc w:val="both"/>
        <w:rPr>
          <w:sz w:val="28"/>
          <w:szCs w:val="28"/>
        </w:rPr>
      </w:pPr>
    </w:p>
    <w:p w:rsidR="00EE0422" w:rsidRPr="003D33AB" w:rsidRDefault="00EE0422" w:rsidP="003D33AB">
      <w:pPr>
        <w:pStyle w:val="NoSpacing"/>
        <w:jc w:val="both"/>
        <w:rPr>
          <w:sz w:val="28"/>
          <w:szCs w:val="28"/>
        </w:rPr>
      </w:pPr>
      <w:r w:rsidRPr="003D33AB">
        <w:rPr>
          <w:sz w:val="28"/>
          <w:szCs w:val="28"/>
        </w:rPr>
        <w:t>“Member”</w:t>
      </w:r>
    </w:p>
    <w:p w:rsidR="00EE0422" w:rsidRPr="003D33AB" w:rsidRDefault="00EE0422" w:rsidP="003D33AB">
      <w:pPr>
        <w:pStyle w:val="NoSpacing"/>
        <w:jc w:val="both"/>
        <w:rPr>
          <w:sz w:val="28"/>
          <w:szCs w:val="28"/>
        </w:rPr>
      </w:pPr>
    </w:p>
    <w:p w:rsidR="00EE0422" w:rsidRPr="003D33AB" w:rsidRDefault="00EE0422" w:rsidP="003D33AB">
      <w:pPr>
        <w:pStyle w:val="NoSpacing"/>
        <w:jc w:val="both"/>
        <w:rPr>
          <w:sz w:val="28"/>
          <w:szCs w:val="28"/>
        </w:rPr>
      </w:pPr>
      <w:r w:rsidRPr="003D33AB">
        <w:rPr>
          <w:sz w:val="28"/>
          <w:szCs w:val="28"/>
        </w:rPr>
        <w:t>Atlanta Retailers Cooperative Association II, LLC</w:t>
      </w:r>
    </w:p>
    <w:p w:rsidR="00EE0422" w:rsidRPr="003D33AB" w:rsidRDefault="00EE0422" w:rsidP="003D33AB">
      <w:pPr>
        <w:pStyle w:val="NoSpacing"/>
        <w:jc w:val="both"/>
        <w:rPr>
          <w:sz w:val="28"/>
          <w:szCs w:val="28"/>
        </w:rPr>
      </w:pPr>
    </w:p>
    <w:p w:rsidR="00EE0422" w:rsidRPr="003D33AB" w:rsidRDefault="00EE0422" w:rsidP="003D33AB">
      <w:pPr>
        <w:pStyle w:val="NoSpacing"/>
        <w:jc w:val="both"/>
        <w:rPr>
          <w:sz w:val="28"/>
          <w:szCs w:val="28"/>
        </w:rPr>
      </w:pPr>
    </w:p>
    <w:p w:rsidR="00EE0422" w:rsidRPr="003D33AB" w:rsidRDefault="00EE0422" w:rsidP="003D33AB">
      <w:pPr>
        <w:pStyle w:val="NoSpacing"/>
        <w:jc w:val="both"/>
        <w:rPr>
          <w:sz w:val="28"/>
          <w:szCs w:val="28"/>
        </w:rPr>
      </w:pPr>
      <w:r w:rsidRPr="003D33AB">
        <w:rPr>
          <w:sz w:val="28"/>
          <w:szCs w:val="28"/>
        </w:rPr>
        <w:t>By: ___________________________</w:t>
      </w:r>
    </w:p>
    <w:p w:rsidR="00EE0422" w:rsidRPr="003D33AB" w:rsidRDefault="00EE0422" w:rsidP="003D33AB">
      <w:pPr>
        <w:pStyle w:val="NoSpacing"/>
        <w:jc w:val="both"/>
        <w:rPr>
          <w:sz w:val="28"/>
          <w:szCs w:val="28"/>
        </w:rPr>
      </w:pPr>
      <w:r w:rsidRPr="003D33AB">
        <w:rPr>
          <w:sz w:val="28"/>
          <w:szCs w:val="28"/>
        </w:rPr>
        <w:t>Signature</w:t>
      </w:r>
    </w:p>
    <w:p w:rsidR="00EE0422" w:rsidRPr="003D33AB" w:rsidRDefault="00EE0422" w:rsidP="003D33AB">
      <w:pPr>
        <w:pStyle w:val="NoSpacing"/>
        <w:jc w:val="both"/>
        <w:rPr>
          <w:sz w:val="28"/>
          <w:szCs w:val="28"/>
        </w:rPr>
      </w:pPr>
    </w:p>
    <w:p w:rsidR="00EE0422" w:rsidRPr="003D33AB" w:rsidRDefault="00EE0422" w:rsidP="003D33AB">
      <w:pPr>
        <w:pStyle w:val="NoSpacing"/>
        <w:jc w:val="both"/>
        <w:rPr>
          <w:sz w:val="28"/>
          <w:szCs w:val="28"/>
        </w:rPr>
      </w:pPr>
      <w:r w:rsidRPr="003D33AB">
        <w:rPr>
          <w:sz w:val="28"/>
          <w:szCs w:val="28"/>
        </w:rPr>
        <w:t>Title: _________________________</w:t>
      </w:r>
    </w:p>
    <w:p w:rsidR="00EE0422" w:rsidRPr="00AB7F20" w:rsidRDefault="00EE0422" w:rsidP="006776E2">
      <w:pPr>
        <w:pStyle w:val="NoSpacing"/>
        <w:rPr>
          <w:sz w:val="32"/>
          <w:szCs w:val="32"/>
        </w:rPr>
      </w:pPr>
    </w:p>
    <w:sectPr w:rsidR="00EE0422" w:rsidRPr="00AB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E2"/>
    <w:rsid w:val="00062265"/>
    <w:rsid w:val="003607AB"/>
    <w:rsid w:val="003D33AB"/>
    <w:rsid w:val="0040095F"/>
    <w:rsid w:val="00484494"/>
    <w:rsid w:val="006776E2"/>
    <w:rsid w:val="00743418"/>
    <w:rsid w:val="00A073E7"/>
    <w:rsid w:val="00AB7F20"/>
    <w:rsid w:val="00C84A17"/>
    <w:rsid w:val="00EE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49EB-3129-4385-B422-EF60F840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luis</cp:lastModifiedBy>
  <cp:revision>3</cp:revision>
  <cp:lastPrinted>2015-01-21T15:54:00Z</cp:lastPrinted>
  <dcterms:created xsi:type="dcterms:W3CDTF">2015-02-20T18:04:00Z</dcterms:created>
  <dcterms:modified xsi:type="dcterms:W3CDTF">2015-02-20T18:06:00Z</dcterms:modified>
</cp:coreProperties>
</file>